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FB" w:rsidRPr="00220AFB" w:rsidRDefault="008648BC" w:rsidP="00220AFB">
      <w:pPr>
        <w:jc w:val="both"/>
        <w:rPr>
          <w:sz w:val="44"/>
        </w:rPr>
      </w:pPr>
      <w:r>
        <w:rPr>
          <w:noProof/>
          <w:sz w:val="4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30.75pt;margin-top:38.4pt;width:246pt;height:32.25pt;z-index:251659264" stroked="f">
            <v:textbox style="mso-next-textbox:#_x0000_s1043">
              <w:txbxContent>
                <w:p w:rsidR="00B0501C" w:rsidRPr="00E70710" w:rsidRDefault="00B0501C" w:rsidP="00B0501C">
                  <w:pPr>
                    <w:rPr>
                      <w:rFonts w:ascii="Baskerville Old Face" w:hAnsi="Baskerville Old Face"/>
                      <w:sz w:val="44"/>
                    </w:rPr>
                  </w:pPr>
                  <w:r w:rsidRPr="00E70710">
                    <w:rPr>
                      <w:rFonts w:ascii="Baskerville Old Face" w:hAnsi="Baskerville Old Face"/>
                      <w:sz w:val="44"/>
                    </w:rPr>
                    <w:t xml:space="preserve">Affiliate From </w:t>
                  </w:r>
                  <w:r w:rsidRPr="00E70710">
                    <w:rPr>
                      <w:rFonts w:ascii="Baskerville Old Face" w:hAnsi="Baskerville Old Face"/>
                      <w:b/>
                      <w:sz w:val="44"/>
                    </w:rPr>
                    <w:t>CBMCE</w:t>
                  </w:r>
                </w:p>
              </w:txbxContent>
            </v:textbox>
          </v:shape>
        </w:pict>
      </w:r>
      <w:r>
        <w:rPr>
          <w:noProof/>
          <w:sz w:val="44"/>
          <w:lang w:eastAsia="en-IN"/>
        </w:rPr>
        <w:pict>
          <v:shape id="_x0000_s1046" type="#_x0000_t202" style="position:absolute;left:0;text-align:left;margin-left:-54pt;margin-top:.9pt;width:573.75pt;height:42.75pt;z-index:251663360" stroked="f">
            <v:textbox style="mso-next-textbox:#_x0000_s1046">
              <w:txbxContent>
                <w:p w:rsidR="00220AFB" w:rsidRPr="00D75EA3" w:rsidRDefault="00220AFB" w:rsidP="00220AFB">
                  <w:pPr>
                    <w:rPr>
                      <w:rFonts w:ascii="Baskerville Old Face" w:hAnsi="Baskerville Old Face"/>
                      <w:b/>
                      <w:sz w:val="28"/>
                    </w:rPr>
                  </w:pPr>
                  <w:r w:rsidRPr="00D75EA3">
                    <w:rPr>
                      <w:rFonts w:ascii="Baskerville Old Face" w:hAnsi="Baskerville Old Face" w:cs="Arial"/>
                      <w:b/>
                      <w:sz w:val="48"/>
                      <w:szCs w:val="21"/>
                    </w:rPr>
                    <w:t>LEARNING ACADEMY OF COMPUTER CENTER</w:t>
                  </w:r>
                </w:p>
              </w:txbxContent>
            </v:textbox>
          </v:shape>
        </w:pict>
      </w:r>
    </w:p>
    <w:p w:rsidR="00C72E99" w:rsidRDefault="008648BC" w:rsidP="00B0501C">
      <w:pPr>
        <w:jc w:val="both"/>
        <w:rPr>
          <w:sz w:val="44"/>
        </w:rPr>
      </w:pPr>
      <w:r>
        <w:rPr>
          <w:noProof/>
          <w:sz w:val="44"/>
          <w:lang w:eastAsia="en-IN"/>
        </w:rPr>
        <w:pict>
          <v:shape id="_x0000_s1053" type="#_x0000_t202" style="position:absolute;left:0;text-align:left;margin-left:309pt;margin-top:254.75pt;width:132pt;height:26.25pt;z-index:251671552" stroked="f">
            <v:textbox style="mso-next-textbox:#_x0000_s1053">
              <w:txbxContent>
                <w:p w:rsidR="00D75EA3" w:rsidRPr="00D75EA3" w:rsidRDefault="00D36009">
                  <w:pPr>
                    <w:rPr>
                      <w:rFonts w:ascii="Baskerville Old Face" w:hAnsi="Baskerville Old Face"/>
                      <w:color w:val="00B0F0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color w:val="00B0F0"/>
                      <w:sz w:val="28"/>
                      <w:szCs w:val="28"/>
                    </w:rPr>
                    <w:t>Date :- 06</w:t>
                  </w:r>
                  <w:r w:rsidR="00D75EA3" w:rsidRPr="00D75EA3">
                    <w:rPr>
                      <w:rFonts w:ascii="Baskerville Old Face" w:hAnsi="Baskerville Old Face"/>
                      <w:color w:val="00B0F0"/>
                      <w:sz w:val="28"/>
                      <w:szCs w:val="28"/>
                    </w:rPr>
                    <w:t>-03-2023</w:t>
                  </w:r>
                </w:p>
              </w:txbxContent>
            </v:textbox>
          </v:shape>
        </w:pict>
      </w:r>
      <w:r>
        <w:rPr>
          <w:noProof/>
          <w:sz w:val="44"/>
          <w:lang w:eastAsia="en-IN"/>
        </w:rPr>
        <w:pict>
          <v:rect id="_x0000_s1054" style="position:absolute;left:0;text-align:left;margin-left:397.5pt;margin-top:136.25pt;width:108pt;height:114pt;z-index:251672576" stroked="f">
            <v:fill r:id="rId7" o:title="LACC 45" recolor="t" type="frame"/>
            <v:shadow type="perspective" opacity=".5" origin="-.5,.5" offset="1pt,0" offset2="2pt" matrix=",92680f,,-1,,-95367431641e-17"/>
            <o:extrusion v:ext="view" render="wireFrame"/>
          </v:rect>
        </w:pict>
      </w:r>
      <w:r>
        <w:rPr>
          <w:noProof/>
          <w:sz w:val="44"/>
          <w:lang w:eastAsia="en-IN"/>
        </w:rPr>
        <w:pict>
          <v:shape id="_x0000_s1052" type="#_x0000_t202" style="position:absolute;left:0;text-align:left;margin-left:-35.25pt;margin-top:170.75pt;width:162pt;height:32.25pt;z-index:251670528" stroked="f">
            <v:textbox style="mso-next-textbox:#_x0000_s1052">
              <w:txbxContent>
                <w:p w:rsidR="00D75EA3" w:rsidRPr="00D75EA3" w:rsidRDefault="00D75EA3">
                  <w:pPr>
                    <w:rPr>
                      <w:rFonts w:ascii="Baskerville Old Face" w:hAnsi="Baskerville Old Face"/>
                      <w:b/>
                      <w:color w:val="00B0F0"/>
                      <w:sz w:val="28"/>
                    </w:rPr>
                  </w:pPr>
                  <w:r w:rsidRPr="00D75EA3">
                    <w:rPr>
                      <w:rFonts w:ascii="Baskerville Old Face" w:hAnsi="Baskerville Old Face"/>
                      <w:b/>
                      <w:color w:val="00B0F0"/>
                      <w:sz w:val="28"/>
                    </w:rPr>
                    <w:t>Ref. NO</w:t>
                  </w:r>
                  <w:r>
                    <w:rPr>
                      <w:rFonts w:ascii="Baskerville Old Face" w:hAnsi="Baskerville Old Face"/>
                      <w:b/>
                      <w:color w:val="00B0F0"/>
                      <w:sz w:val="28"/>
                    </w:rPr>
                    <w:t>.</w:t>
                  </w:r>
                  <w:r w:rsidR="00D36009">
                    <w:rPr>
                      <w:rFonts w:ascii="Baskerville Old Face" w:hAnsi="Baskerville Old Face"/>
                      <w:b/>
                      <w:color w:val="00B0F0"/>
                      <w:sz w:val="28"/>
                    </w:rPr>
                    <w:t xml:space="preserve"> – LACC/03/06</w:t>
                  </w:r>
                </w:p>
              </w:txbxContent>
            </v:textbox>
          </v:shape>
        </w:pict>
      </w:r>
      <w:r>
        <w:rPr>
          <w:noProof/>
          <w:sz w:val="4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96pt;margin-top:130.25pt;width:620.25pt;height:6pt;flip:y;z-index:251658240" o:connectortype="straight" strokecolor="#92d050" strokeweight="3pt">
            <v:shadow type="perspective" color="#3f3151 [1607]" opacity=".5" offset="1pt" offset2="-1pt"/>
          </v:shape>
        </w:pict>
      </w:r>
      <w:r>
        <w:rPr>
          <w:noProof/>
          <w:sz w:val="44"/>
          <w:lang w:eastAsia="en-IN"/>
        </w:rPr>
        <w:pict>
          <v:shape id="_x0000_s1051" type="#_x0000_t202" style="position:absolute;left:0;text-align:left;margin-left:303pt;margin-top:85.25pt;width:216.75pt;height:36pt;z-index:251669504" stroked="f">
            <v:textbox style="mso-next-textbox:#_x0000_s1051">
              <w:txbxContent>
                <w:p w:rsidR="003D11D7" w:rsidRPr="003D11D7" w:rsidRDefault="003D11D7">
                  <w:pPr>
                    <w:rPr>
                      <w:rFonts w:ascii="Baskerville Old Face" w:hAnsi="Baskerville Old Face"/>
                      <w:b/>
                      <w:sz w:val="36"/>
                    </w:rPr>
                  </w:pPr>
                  <w:r w:rsidRPr="003D11D7">
                    <w:rPr>
                      <w:rFonts w:ascii="Baskerville Old Face" w:hAnsi="Baskerville Old Face"/>
                      <w:b/>
                      <w:sz w:val="36"/>
                    </w:rPr>
                    <w:t>Your Dream , Our Mission</w:t>
                  </w:r>
                </w:p>
              </w:txbxContent>
            </v:textbox>
          </v:shape>
        </w:pict>
      </w:r>
      <w:r>
        <w:rPr>
          <w:noProof/>
          <w:sz w:val="44"/>
          <w:lang w:eastAsia="en-IN"/>
        </w:rPr>
        <w:pict>
          <v:shape id="_x0000_s1050" type="#_x0000_t202" style="position:absolute;left:0;text-align:left;margin-left:-49.5pt;margin-top:79.25pt;width:282.75pt;height:38.25pt;z-index:251668480" stroked="f">
            <v:textbox style="mso-next-textbox:#_x0000_s1050">
              <w:txbxContent>
                <w:p w:rsidR="003D11D7" w:rsidRPr="003D11D7" w:rsidRDefault="003D11D7">
                  <w:pPr>
                    <w:rPr>
                      <w:sz w:val="36"/>
                    </w:rPr>
                  </w:pPr>
                  <w:r w:rsidRPr="003D11D7">
                    <w:rPr>
                      <w:sz w:val="44"/>
                      <w:szCs w:val="44"/>
                    </w:rPr>
                    <w:t>Study Centre</w:t>
                  </w:r>
                  <w:r>
                    <w:rPr>
                      <w:sz w:val="44"/>
                      <w:szCs w:val="44"/>
                    </w:rPr>
                    <w:t xml:space="preserve"> </w:t>
                  </w:r>
                  <w:r w:rsidRPr="003D11D7">
                    <w:rPr>
                      <w:sz w:val="36"/>
                    </w:rPr>
                    <w:t>-</w:t>
                  </w:r>
                  <w:r w:rsidRPr="003D11D7">
                    <w:rPr>
                      <w:b/>
                      <w:sz w:val="44"/>
                    </w:rPr>
                    <w:t xml:space="preserve"> CBMCE</w:t>
                  </w:r>
                  <w:r w:rsidRPr="003D11D7">
                    <w:rPr>
                      <w:sz w:val="36"/>
                    </w:rPr>
                    <w:t xml:space="preserve"> </w:t>
                  </w:r>
                  <w:r w:rsidRPr="003D11D7">
                    <w:rPr>
                      <w:b/>
                      <w:sz w:val="44"/>
                      <w:szCs w:val="44"/>
                    </w:rPr>
                    <w:t>0045</w:t>
                  </w:r>
                </w:p>
              </w:txbxContent>
            </v:textbox>
          </v:shape>
        </w:pict>
      </w:r>
      <w:r>
        <w:rPr>
          <w:noProof/>
          <w:sz w:val="44"/>
          <w:lang w:eastAsia="en-IN"/>
        </w:rPr>
        <w:pict>
          <v:rect id="_x0000_s1049" style="position:absolute;left:0;text-align:left;margin-left:10.5pt;margin-top:55.25pt;width:130.5pt;height:33.75pt;z-index:251667456" stroked="f">
            <v:textbox style="mso-next-textbox:#_x0000_s1049">
              <w:txbxContent>
                <w:p w:rsidR="003D11D7" w:rsidRPr="003D11D7" w:rsidRDefault="003D11D7">
                  <w:pPr>
                    <w:rPr>
                      <w:rFonts w:ascii="Baskerville Old Face" w:hAnsi="Baskerville Old Face"/>
                      <w:b/>
                      <w:sz w:val="40"/>
                    </w:rPr>
                  </w:pPr>
                  <w:r w:rsidRPr="003D11D7">
                    <w:rPr>
                      <w:rFonts w:ascii="Baskerville Old Face" w:hAnsi="Baskerville Old Face"/>
                      <w:b/>
                      <w:sz w:val="40"/>
                    </w:rPr>
                    <w:t>7679112239</w:t>
                  </w:r>
                </w:p>
              </w:txbxContent>
            </v:textbox>
          </v:rect>
        </w:pict>
      </w:r>
      <w:r>
        <w:rPr>
          <w:noProof/>
          <w:sz w:val="44"/>
          <w:lang w:eastAsia="en-IN"/>
        </w:rPr>
        <w:pict>
          <v:shape id="_x0000_s1048" type="#_x0000_t202" style="position:absolute;left:0;text-align:left;margin-left:-63pt;margin-top:29.75pt;width:356.25pt;height:34.85pt;z-index:251666432" stroked="f">
            <v:textbox style="mso-next-textbox:#_x0000_s1048">
              <w:txbxContent>
                <w:p w:rsidR="00220AFB" w:rsidRPr="003D11D7" w:rsidRDefault="00220AFB">
                  <w:pPr>
                    <w:rPr>
                      <w:rFonts w:ascii="Baskerville Old Face" w:hAnsi="Baskerville Old Face"/>
                      <w:b/>
                      <w:sz w:val="36"/>
                      <w:szCs w:val="28"/>
                    </w:rPr>
                  </w:pPr>
                  <w:r w:rsidRPr="003D11D7">
                    <w:rPr>
                      <w:rFonts w:ascii="Baskerville Old Face" w:hAnsi="Baskerville Old Face"/>
                      <w:b/>
                      <w:sz w:val="36"/>
                      <w:szCs w:val="28"/>
                    </w:rPr>
                    <w:t>KHUJUTIPARA * NANOOR * BIRBHUM</w:t>
                  </w:r>
                </w:p>
              </w:txbxContent>
            </v:textbox>
          </v:shape>
        </w:pict>
      </w:r>
      <w:r w:rsidR="00FD4653">
        <w:rPr>
          <w:sz w:val="44"/>
        </w:rPr>
        <w:t xml:space="preserve"> </w:t>
      </w:r>
      <w:r w:rsidR="002D1CA5">
        <w:rPr>
          <w:sz w:val="44"/>
        </w:rPr>
        <w:t>A</w:t>
      </w:r>
      <w:r w:rsidR="00E70710">
        <w:rPr>
          <w:sz w:val="44"/>
        </w:rPr>
        <w:t>m</w:t>
      </w:r>
    </w:p>
    <w:p w:rsidR="002D1CA5" w:rsidRDefault="002D1CA5" w:rsidP="00B0501C">
      <w:pPr>
        <w:jc w:val="both"/>
        <w:rPr>
          <w:sz w:val="44"/>
        </w:rPr>
      </w:pPr>
    </w:p>
    <w:p w:rsidR="002D1CA5" w:rsidRDefault="002D1CA5" w:rsidP="00B0501C">
      <w:pPr>
        <w:jc w:val="both"/>
        <w:rPr>
          <w:sz w:val="44"/>
        </w:rPr>
      </w:pPr>
    </w:p>
    <w:p w:rsidR="002D1CA5" w:rsidRDefault="002D1CA5" w:rsidP="00B0501C">
      <w:pPr>
        <w:jc w:val="both"/>
        <w:rPr>
          <w:sz w:val="44"/>
        </w:rPr>
      </w:pPr>
    </w:p>
    <w:p w:rsidR="002D1CA5" w:rsidRDefault="002D1CA5" w:rsidP="00B0501C">
      <w:pPr>
        <w:jc w:val="both"/>
        <w:rPr>
          <w:sz w:val="44"/>
        </w:rPr>
      </w:pPr>
    </w:p>
    <w:p w:rsidR="002D1CA5" w:rsidRDefault="002D1CA5" w:rsidP="00B0501C">
      <w:pPr>
        <w:jc w:val="both"/>
        <w:rPr>
          <w:sz w:val="44"/>
        </w:rPr>
      </w:pPr>
    </w:p>
    <w:p w:rsidR="002D1CA5" w:rsidRDefault="002D1CA5" w:rsidP="00B0501C">
      <w:pPr>
        <w:jc w:val="both"/>
        <w:rPr>
          <w:sz w:val="44"/>
        </w:rPr>
      </w:pPr>
    </w:p>
    <w:p w:rsidR="002D1CA5" w:rsidRDefault="002D1CA5" w:rsidP="00B0501C">
      <w:pPr>
        <w:jc w:val="both"/>
        <w:rPr>
          <w:rFonts w:ascii="Vrinda" w:hAnsi="Vrinda" w:cs="Vrinda"/>
          <w:sz w:val="44"/>
        </w:rPr>
      </w:pPr>
      <w:r>
        <w:rPr>
          <w:sz w:val="44"/>
        </w:rPr>
        <w:t xml:space="preserve"> </w:t>
      </w:r>
      <w:r w:rsidRPr="002D1CA5">
        <w:rPr>
          <w:rFonts w:ascii="Vrinda" w:hAnsi="Vrinda" w:cs="Vrinda"/>
          <w:sz w:val="44"/>
        </w:rPr>
        <w:t>প্রিয়</w:t>
      </w:r>
      <w:r w:rsidRPr="002D1CA5">
        <w:rPr>
          <w:sz w:val="44"/>
        </w:rPr>
        <w:t xml:space="preserve"> </w:t>
      </w:r>
      <w:r w:rsidRPr="002D1CA5">
        <w:rPr>
          <w:rFonts w:ascii="Vrinda" w:hAnsi="Vrinda" w:cs="Vrinda"/>
          <w:sz w:val="44"/>
        </w:rPr>
        <w:t>ছাত্র</w:t>
      </w:r>
      <w:r w:rsidRPr="002D1CA5">
        <w:rPr>
          <w:sz w:val="44"/>
        </w:rPr>
        <w:t>/</w:t>
      </w:r>
      <w:r w:rsidRPr="002D1CA5">
        <w:rPr>
          <w:rFonts w:ascii="Vrinda" w:hAnsi="Vrinda" w:cs="Vrinda"/>
          <w:sz w:val="44"/>
        </w:rPr>
        <w:t>ছাত্রী</w:t>
      </w:r>
    </w:p>
    <w:p w:rsidR="002D1CA5" w:rsidRDefault="002D1CA5" w:rsidP="00B0501C">
      <w:pPr>
        <w:jc w:val="both"/>
        <w:rPr>
          <w:rFonts w:ascii="Vrinda" w:hAnsi="Vrinda" w:cs="Vrinda"/>
          <w:sz w:val="44"/>
        </w:rPr>
      </w:pPr>
      <w:r>
        <w:rPr>
          <w:rFonts w:ascii="Vrinda" w:hAnsi="Vrinda" w:cs="Vrinda"/>
          <w:sz w:val="44"/>
        </w:rPr>
        <w:tab/>
      </w:r>
      <w:r>
        <w:rPr>
          <w:rFonts w:ascii="Vrinda" w:hAnsi="Vrinda" w:cs="Vrinda"/>
          <w:sz w:val="44"/>
        </w:rPr>
        <w:tab/>
      </w:r>
      <w:r w:rsidRPr="002D1CA5">
        <w:rPr>
          <w:rFonts w:ascii="Vrinda" w:hAnsi="Vrinda" w:cs="Vrinda" w:hint="cs"/>
          <w:sz w:val="44"/>
        </w:rPr>
        <w:t>তোমাদের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জানানো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যাচ্ছে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যে</w:t>
      </w:r>
      <w:r w:rsidR="00D36009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বুধবার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অর্থাৎ</w:t>
      </w:r>
      <w:r w:rsidR="00D36009">
        <w:rPr>
          <w:rFonts w:ascii="Vrinda" w:hAnsi="Vrinda" w:cs="Vrinda"/>
          <w:sz w:val="44"/>
        </w:rPr>
        <w:t>(08/03/2023)</w:t>
      </w:r>
      <w:r w:rsidRPr="002D1CA5">
        <w:rPr>
          <w:rFonts w:ascii="Vrinda" w:hAnsi="Vrinda" w:cs="Vrinda" w:hint="cs"/>
          <w:sz w:val="44"/>
        </w:rPr>
        <w:t>তারিখ</w:t>
      </w:r>
      <w:r w:rsidR="00D36009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হোলী</w:t>
      </w:r>
      <w:r w:rsidR="00D36009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উপলক্ষে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সেন্টার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সম্পূর্ন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রুপে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বন্ধ</w:t>
      </w:r>
      <w:r w:rsidRPr="002D1CA5">
        <w:rPr>
          <w:rFonts w:ascii="Vrinda" w:hAnsi="Vrinda" w:cs="Vrinda"/>
          <w:sz w:val="44"/>
        </w:rPr>
        <w:t xml:space="preserve"> </w:t>
      </w:r>
      <w:r w:rsidR="00D36009" w:rsidRPr="00D36009">
        <w:rPr>
          <w:rFonts w:ascii="Vrinda" w:hAnsi="Vrinda" w:cs="Vrinda" w:hint="cs"/>
          <w:sz w:val="44"/>
        </w:rPr>
        <w:t>থাকিবে</w:t>
      </w:r>
      <w:r w:rsidR="00D36009">
        <w:rPr>
          <w:rFonts w:ascii="Vrinda" w:hAnsi="Vrinda" w:cs="Vrinda"/>
          <w:sz w:val="44"/>
        </w:rPr>
        <w:t>|</w:t>
      </w:r>
    </w:p>
    <w:p w:rsidR="002D1CA5" w:rsidRPr="002D1CA5" w:rsidRDefault="002D1CA5" w:rsidP="00B0501C">
      <w:pPr>
        <w:jc w:val="both"/>
        <w:rPr>
          <w:rFonts w:ascii="Vrinda" w:hAnsi="Vrinda" w:cs="Vrinda"/>
          <w:sz w:val="44"/>
        </w:rPr>
      </w:pPr>
      <w:r>
        <w:rPr>
          <w:rFonts w:ascii="Vrinda" w:hAnsi="Vrinda" w:cs="Vrinda"/>
          <w:sz w:val="44"/>
        </w:rPr>
        <w:tab/>
      </w:r>
      <w:r>
        <w:rPr>
          <w:rFonts w:ascii="Vrinda" w:hAnsi="Vrinda" w:cs="Vrinda"/>
          <w:sz w:val="44"/>
        </w:rPr>
        <w:tab/>
        <w:t xml:space="preserve">:09/03/2023 </w:t>
      </w:r>
      <w:r w:rsidRPr="002D1CA5">
        <w:rPr>
          <w:rFonts w:ascii="Vrinda" w:hAnsi="Vrinda" w:cs="Vrinda" w:hint="cs"/>
          <w:sz w:val="44"/>
        </w:rPr>
        <w:t>যথারীতি</w:t>
      </w:r>
      <w:r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তোমাদের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ক্লাস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শুরু</w:t>
      </w:r>
      <w:r w:rsidRPr="002D1CA5">
        <w:rPr>
          <w:rFonts w:ascii="Vrinda" w:hAnsi="Vrinda" w:cs="Vrinda"/>
          <w:sz w:val="44"/>
        </w:rPr>
        <w:t xml:space="preserve"> </w:t>
      </w:r>
      <w:r w:rsidRPr="002D1CA5">
        <w:rPr>
          <w:rFonts w:ascii="Vrinda" w:hAnsi="Vrinda" w:cs="Vrinda" w:hint="cs"/>
          <w:sz w:val="44"/>
        </w:rPr>
        <w:t>হইবে</w:t>
      </w:r>
      <w:r>
        <w:rPr>
          <w:rFonts w:ascii="Vrinda" w:hAnsi="Vrinda" w:cs="Vrinda"/>
          <w:sz w:val="44"/>
        </w:rPr>
        <w:t>|</w:t>
      </w:r>
    </w:p>
    <w:sectPr w:rsidR="002D1CA5" w:rsidRPr="002D1CA5" w:rsidSect="000B2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A3D" w:rsidRDefault="00011A3D" w:rsidP="00D75EA3">
      <w:pPr>
        <w:spacing w:after="0" w:line="240" w:lineRule="auto"/>
      </w:pPr>
      <w:r>
        <w:separator/>
      </w:r>
    </w:p>
  </w:endnote>
  <w:endnote w:type="continuationSeparator" w:id="1">
    <w:p w:rsidR="00011A3D" w:rsidRDefault="00011A3D" w:rsidP="00D7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A3" w:rsidRDefault="00D75E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A3" w:rsidRDefault="00D75E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A3" w:rsidRDefault="00D75E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A3D" w:rsidRDefault="00011A3D" w:rsidP="00D75EA3">
      <w:pPr>
        <w:spacing w:after="0" w:line="240" w:lineRule="auto"/>
      </w:pPr>
      <w:r>
        <w:separator/>
      </w:r>
    </w:p>
  </w:footnote>
  <w:footnote w:type="continuationSeparator" w:id="1">
    <w:p w:rsidR="00011A3D" w:rsidRDefault="00011A3D" w:rsidP="00D7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A3" w:rsidRDefault="00D75E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A3" w:rsidRDefault="00D75E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A3" w:rsidRDefault="00D75E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strokecolor="none" shadowcolor="none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07FD3"/>
    <w:rsid w:val="00011A3D"/>
    <w:rsid w:val="000B251D"/>
    <w:rsid w:val="00220AFB"/>
    <w:rsid w:val="002D1CA5"/>
    <w:rsid w:val="003D11D7"/>
    <w:rsid w:val="00563B4E"/>
    <w:rsid w:val="008648BC"/>
    <w:rsid w:val="00907FD3"/>
    <w:rsid w:val="00B0501C"/>
    <w:rsid w:val="00B31313"/>
    <w:rsid w:val="00C72E99"/>
    <w:rsid w:val="00D36009"/>
    <w:rsid w:val="00D75EA3"/>
    <w:rsid w:val="00E70710"/>
    <w:rsid w:val="00FD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 shadowcolor="none" extrusioncolor="none"/>
    </o:shapedefaults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7FD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7FD3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EA3"/>
  </w:style>
  <w:style w:type="paragraph" w:styleId="Footer">
    <w:name w:val="footer"/>
    <w:basedOn w:val="Normal"/>
    <w:link w:val="FooterChar"/>
    <w:uiPriority w:val="99"/>
    <w:semiHidden/>
    <w:unhideWhenUsed/>
    <w:rsid w:val="00D7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AD71-4E16-41BA-9A26-C7088B6A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2023-03-06T10:36:00Z</cp:lastPrinted>
  <dcterms:created xsi:type="dcterms:W3CDTF">2023-03-06T10:37:00Z</dcterms:created>
  <dcterms:modified xsi:type="dcterms:W3CDTF">2023-03-06T10:37:00Z</dcterms:modified>
</cp:coreProperties>
</file>